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8" w:rsidRDefault="006976B8" w:rsidP="00697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B8" w:rsidRDefault="002E32FC" w:rsidP="002E32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976B8" w:rsidRPr="007E0C8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2017, 2018 г.</w:t>
      </w:r>
    </w:p>
    <w:p w:rsidR="006976B8" w:rsidRPr="002E7654" w:rsidRDefault="006976B8" w:rsidP="006976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7654">
        <w:rPr>
          <w:rFonts w:ascii="Times New Roman" w:hAnsi="Times New Roman" w:cs="Times New Roman"/>
          <w:sz w:val="28"/>
          <w:szCs w:val="28"/>
          <w:u w:val="single"/>
        </w:rPr>
        <w:t>(Эта анкета заполняется, если работы на объекте завершены)</w:t>
      </w:r>
    </w:p>
    <w:p w:rsidR="006976B8" w:rsidRPr="00F27A19" w:rsidRDefault="006976B8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r w:rsidR="002E32FC">
        <w:rPr>
          <w:rFonts w:ascii="Times New Roman" w:hAnsi="Times New Roman" w:cs="Times New Roman"/>
          <w:sz w:val="24"/>
          <w:szCs w:val="24"/>
        </w:rPr>
        <w:t>Рязанская область</w:t>
      </w:r>
    </w:p>
    <w:p w:rsidR="006976B8" w:rsidRPr="00F27A19" w:rsidRDefault="006976B8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r w:rsidR="002E32FC">
        <w:rPr>
          <w:rFonts w:ascii="Times New Roman" w:hAnsi="Times New Roman" w:cs="Times New Roman"/>
          <w:sz w:val="24"/>
          <w:szCs w:val="24"/>
        </w:rPr>
        <w:t>Рязань</w:t>
      </w:r>
    </w:p>
    <w:p w:rsidR="006976B8" w:rsidRDefault="006976B8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Адрес:</w:t>
      </w:r>
      <w:r w:rsidR="001358C1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</w:t>
      </w:r>
      <w:r w:rsidR="00FB5DD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8" w:rsidRDefault="006976B8" w:rsidP="00697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>Дата заполнения:</w:t>
      </w:r>
      <w:r w:rsidR="001358C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FB5DD2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Pr="00F45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725" w:rsidRDefault="00087725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6B8" w:rsidRPr="007D775D" w:rsidRDefault="006976B8" w:rsidP="00697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5D">
        <w:rPr>
          <w:rFonts w:ascii="Times New Roman" w:hAnsi="Times New Roman" w:cs="Times New Roman"/>
          <w:b/>
          <w:sz w:val="28"/>
          <w:szCs w:val="28"/>
        </w:rPr>
        <w:t>Часть 1. Соответстви</w:t>
      </w:r>
      <w:r>
        <w:rPr>
          <w:rFonts w:ascii="Times New Roman" w:hAnsi="Times New Roman" w:cs="Times New Roman"/>
          <w:b/>
          <w:sz w:val="28"/>
          <w:szCs w:val="28"/>
        </w:rPr>
        <w:t>е фактического благоустройства т</w:t>
      </w:r>
      <w:r w:rsidRPr="007D775D">
        <w:rPr>
          <w:rFonts w:ascii="Times New Roman" w:hAnsi="Times New Roman" w:cs="Times New Roman"/>
          <w:b/>
          <w:sz w:val="28"/>
          <w:szCs w:val="28"/>
        </w:rPr>
        <w:t>ехническому заданию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(согласно информации из ГИС ЖКХ</w:t>
      </w:r>
      <w:r w:rsidR="00087725">
        <w:rPr>
          <w:rFonts w:ascii="Times New Roman" w:hAnsi="Times New Roman" w:cs="Times New Roman"/>
          <w:b/>
          <w:sz w:val="28"/>
          <w:szCs w:val="28"/>
        </w:rPr>
        <w:t xml:space="preserve"> и по факту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3970"/>
        <w:gridCol w:w="1205"/>
        <w:gridCol w:w="1436"/>
        <w:gridCol w:w="2173"/>
      </w:tblGrid>
      <w:tr w:rsidR="006976B8" w:rsidRPr="00F27A19" w:rsidTr="003B4BB6">
        <w:tc>
          <w:tcPr>
            <w:tcW w:w="566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МАФов</w:t>
            </w:r>
            <w:proofErr w:type="spellEnd"/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Кол-во,</w:t>
            </w:r>
          </w:p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tabs>
                <w:tab w:val="left" w:pos="1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3D0B13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Оборудование для хоз. площадок (стойки для чистки ковров, стойки для сушки белья)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2E32FC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1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2E32FC" w:rsidTr="003B4BB6">
        <w:tc>
          <w:tcPr>
            <w:tcW w:w="566" w:type="dxa"/>
          </w:tcPr>
          <w:p w:rsidR="006976B8" w:rsidRPr="00F27A19" w:rsidRDefault="006976B8" w:rsidP="006976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05" w:type="dxa"/>
          </w:tcPr>
          <w:p w:rsidR="006976B8" w:rsidRPr="00F27A19" w:rsidRDefault="006976B8" w:rsidP="003B4B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976B8" w:rsidRPr="00F27A19" w:rsidRDefault="006976B8" w:rsidP="003B4B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Pr="003D0B13" w:rsidRDefault="006976B8" w:rsidP="006976B8">
      <w:pPr>
        <w:rPr>
          <w:rFonts w:ascii="Times New Roman" w:hAnsi="Times New Roman" w:cs="Times New Roman"/>
          <w:sz w:val="28"/>
          <w:szCs w:val="28"/>
        </w:rPr>
      </w:pPr>
    </w:p>
    <w:p w:rsidR="006976B8" w:rsidRPr="00902625" w:rsidRDefault="006976B8" w:rsidP="00697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5D">
        <w:rPr>
          <w:rFonts w:ascii="Times New Roman" w:hAnsi="Times New Roman" w:cs="Times New Roman"/>
          <w:b/>
          <w:sz w:val="28"/>
          <w:szCs w:val="28"/>
        </w:rPr>
        <w:t xml:space="preserve">Часть 2. Оценка жителей </w:t>
      </w:r>
      <w:r>
        <w:rPr>
          <w:rFonts w:ascii="Times New Roman" w:hAnsi="Times New Roman" w:cs="Times New Roman"/>
          <w:b/>
          <w:sz w:val="28"/>
          <w:szCs w:val="28"/>
        </w:rPr>
        <w:t>(учитываются т</w:t>
      </w:r>
      <w:r w:rsidRPr="007D775D">
        <w:rPr>
          <w:rFonts w:ascii="Times New Roman" w:hAnsi="Times New Roman" w:cs="Times New Roman"/>
          <w:b/>
          <w:sz w:val="28"/>
          <w:szCs w:val="28"/>
        </w:rPr>
        <w:t>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проживающие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в домах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территории которых благоустраивались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976B8" w:rsidRPr="00902625" w:rsidRDefault="006976B8" w:rsidP="006976B8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1. Сколько людей опрошено: _______ </w:t>
      </w:r>
      <w:r w:rsidRPr="00902625">
        <w:rPr>
          <w:rFonts w:ascii="Times New Roman" w:hAnsi="Times New Roman" w:cs="Times New Roman"/>
          <w:sz w:val="24"/>
          <w:szCs w:val="24"/>
        </w:rPr>
        <w:t>чел.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6B8" w:rsidRPr="00902625" w:rsidRDefault="006976B8" w:rsidP="006976B8">
      <w:pPr>
        <w:jc w:val="both"/>
        <w:rPr>
          <w:rFonts w:ascii="Times New Roman" w:hAnsi="Times New Roman" w:cs="Times New Roman"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Проводились ли мероприятия по учету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02625">
        <w:rPr>
          <w:rFonts w:ascii="Times New Roman" w:hAnsi="Times New Roman" w:cs="Times New Roman"/>
          <w:b/>
          <w:sz w:val="24"/>
          <w:szCs w:val="24"/>
        </w:rPr>
        <w:t>ашего мнения при планировании благоустройства территорий?</w:t>
      </w:r>
      <w:r w:rsidRPr="00902625">
        <w:rPr>
          <w:rFonts w:ascii="Times New Roman" w:hAnsi="Times New Roman" w:cs="Times New Roman"/>
          <w:sz w:val="24"/>
          <w:szCs w:val="24"/>
        </w:rPr>
        <w:t xml:space="preserve"> </w:t>
      </w:r>
      <w:r w:rsidRPr="00902625">
        <w:rPr>
          <w:rFonts w:ascii="Times New Roman" w:hAnsi="Times New Roman" w:cs="Times New Roman"/>
          <w:i/>
          <w:sz w:val="24"/>
          <w:szCs w:val="24"/>
        </w:rPr>
        <w:t>(публичные обсуждения, онлайн голосования и др.)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6976B8" w:rsidRPr="00902625" w:rsidTr="003B4BB6">
        <w:trPr>
          <w:trHeight w:val="413"/>
        </w:trPr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Скорее да (по косвенным источникам)</w:t>
            </w:r>
          </w:p>
        </w:tc>
        <w:tc>
          <w:tcPr>
            <w:tcW w:w="6793" w:type="dxa"/>
          </w:tcPr>
          <w:p w:rsidR="006976B8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B8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) Нет 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Pr="00902625" w:rsidRDefault="006976B8" w:rsidP="006976B8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3. Довольны ли Вы в целом результатом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территории?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6793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3B4BB6">
        <w:tc>
          <w:tcPr>
            <w:tcW w:w="2552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  <w:tc>
          <w:tcPr>
            <w:tcW w:w="6793" w:type="dxa"/>
          </w:tcPr>
          <w:p w:rsidR="006C3245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6976B8" w:rsidRPr="00F72374" w:rsidRDefault="006976B8" w:rsidP="006976B8">
      <w:pPr>
        <w:rPr>
          <w:rFonts w:ascii="Times New Roman" w:hAnsi="Times New Roman" w:cs="Times New Roman"/>
          <w:b/>
          <w:sz w:val="28"/>
          <w:szCs w:val="28"/>
        </w:rPr>
      </w:pPr>
      <w:r w:rsidRPr="00F723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3.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обходчиком </w:t>
      </w:r>
      <w:r w:rsidRPr="00F72374">
        <w:rPr>
          <w:rFonts w:ascii="Times New Roman" w:hAnsi="Times New Roman" w:cs="Times New Roman"/>
          <w:b/>
          <w:sz w:val="28"/>
          <w:szCs w:val="28"/>
        </w:rPr>
        <w:t>качества и результативности работ</w:t>
      </w:r>
    </w:p>
    <w:p w:rsidR="006976B8" w:rsidRPr="000A7EFF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0A7E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Учтены ли сложившиеся пешеходные маршруты при благоустройстве?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0A7EFF" w:rsidTr="003B4BB6">
        <w:tc>
          <w:tcPr>
            <w:tcW w:w="2336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Скорее нет </w:t>
            </w:r>
          </w:p>
        </w:tc>
        <w:tc>
          <w:tcPr>
            <w:tcW w:w="2337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Нет </w:t>
            </w:r>
          </w:p>
        </w:tc>
      </w:tr>
    </w:tbl>
    <w:p w:rsidR="006976B8" w:rsidRPr="000A7EFF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Хватает ли освещенности во дворе в вечернее и ночное время?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0A7EFF" w:rsidTr="003B4BB6">
        <w:tc>
          <w:tcPr>
            <w:tcW w:w="2336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Скорее нет </w:t>
            </w:r>
          </w:p>
        </w:tc>
        <w:tc>
          <w:tcPr>
            <w:tcW w:w="2337" w:type="dxa"/>
          </w:tcPr>
          <w:p w:rsidR="006976B8" w:rsidRPr="00902625" w:rsidRDefault="006976B8" w:rsidP="003B4BB6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Нет </w:t>
            </w:r>
          </w:p>
        </w:tc>
      </w:tr>
    </w:tbl>
    <w:p w:rsidR="006976B8" w:rsidRPr="00F72374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Есть ли баланс между озелененной территорией и парковочными местами во дворе?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F72374" w:rsidTr="003B4BB6"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6976B8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  <w:p w:rsidR="006C3245" w:rsidRPr="00F72374" w:rsidRDefault="006C3245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Pr="00902625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Видели ли Вы во дворе машины, запаркованные на газоне?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6976B8" w:rsidRPr="00F72374" w:rsidTr="003B4BB6"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6976B8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45" w:rsidRPr="00F72374" w:rsidRDefault="006C3245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Pr="00F72374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Качественно ли проведено озеленение территории (дворовая территория имеет газон, кустарник, деревья)?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F72374" w:rsidTr="003B4BB6"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6976B8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  <w:p w:rsidR="006C3245" w:rsidRPr="00F72374" w:rsidRDefault="006C3245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Pr="00F72374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Рационально ли размещены мусорные контейнеры и урны во дворе?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F72374" w:rsidTr="003B4BB6"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6976B8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  <w:p w:rsidR="006C3245" w:rsidRPr="00F72374" w:rsidRDefault="006C3245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Pr="00F72374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Рационально ли размещены зоны отдых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во дворе: скамейки, беседки и 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т.д.?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F72374" w:rsidTr="003B4BB6"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6C324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6B8" w:rsidRPr="00F72374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Отвечают ли детские площадки современным стандартам и создают ли игровой момент для детей?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76B8" w:rsidRPr="00F72374" w:rsidTr="003B4BB6"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</w:p>
        </w:tc>
        <w:tc>
          <w:tcPr>
            <w:tcW w:w="2336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Скорее нет </w:t>
            </w:r>
          </w:p>
        </w:tc>
        <w:tc>
          <w:tcPr>
            <w:tcW w:w="2337" w:type="dxa"/>
          </w:tcPr>
          <w:p w:rsidR="006C324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Г) Нет</w:t>
            </w:r>
          </w:p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6B8" w:rsidRPr="00F72374" w:rsidRDefault="006976B8" w:rsidP="006976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Кому из жителей стало удобнее пользоваться двором после благоустройства? 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268"/>
        <w:gridCol w:w="2268"/>
      </w:tblGrid>
      <w:tr w:rsidR="006976B8" w:rsidRPr="00F72374" w:rsidTr="003B4BB6">
        <w:tc>
          <w:tcPr>
            <w:tcW w:w="2127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Мамам с колясками </w:t>
            </w:r>
          </w:p>
        </w:tc>
        <w:tc>
          <w:tcPr>
            <w:tcW w:w="2835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Маленьким детям </w:t>
            </w:r>
          </w:p>
        </w:tc>
        <w:tc>
          <w:tcPr>
            <w:tcW w:w="2268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Подросткам</w:t>
            </w: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Студентам (молодежи)</w:t>
            </w:r>
          </w:p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B8" w:rsidRPr="00F72374" w:rsidTr="003B4BB6">
        <w:tc>
          <w:tcPr>
            <w:tcW w:w="2127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Жителям среднего возраста</w:t>
            </w:r>
          </w:p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Автомобилистам</w:t>
            </w:r>
          </w:p>
        </w:tc>
        <w:tc>
          <w:tcPr>
            <w:tcW w:w="2268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Ё)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Пенсионерам</w:t>
            </w:r>
          </w:p>
        </w:tc>
        <w:tc>
          <w:tcPr>
            <w:tcW w:w="2268" w:type="dxa"/>
          </w:tcPr>
          <w:p w:rsidR="006976B8" w:rsidRPr="00F72374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74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Pr="00F72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Собаководам</w:t>
            </w:r>
          </w:p>
        </w:tc>
      </w:tr>
    </w:tbl>
    <w:p w:rsidR="00087725" w:rsidRDefault="006976B8" w:rsidP="006976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Хотели бы В</w:t>
      </w:r>
      <w:r w:rsidRPr="00F723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что-то изменить/дополнить в реализованном благоустройстве? Что именно?</w:t>
      </w:r>
      <w:r w:rsidRPr="00F72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087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6B8" w:rsidRPr="00B82174" w:rsidRDefault="006976B8" w:rsidP="006976B8">
      <w:pPr>
        <w:rPr>
          <w:rFonts w:ascii="Times New Roman" w:hAnsi="Times New Roman" w:cs="Times New Roman"/>
          <w:sz w:val="24"/>
          <w:szCs w:val="24"/>
        </w:rPr>
      </w:pPr>
    </w:p>
    <w:sectPr w:rsidR="006976B8" w:rsidRPr="00B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3A" w:rsidRDefault="009C0F3A" w:rsidP="006976B8">
      <w:pPr>
        <w:spacing w:after="0" w:line="240" w:lineRule="auto"/>
      </w:pPr>
      <w:r>
        <w:separator/>
      </w:r>
    </w:p>
  </w:endnote>
  <w:endnote w:type="continuationSeparator" w:id="0">
    <w:p w:rsidR="009C0F3A" w:rsidRDefault="009C0F3A" w:rsidP="006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3A" w:rsidRDefault="009C0F3A" w:rsidP="006976B8">
      <w:pPr>
        <w:spacing w:after="0" w:line="240" w:lineRule="auto"/>
      </w:pPr>
      <w:r>
        <w:separator/>
      </w:r>
    </w:p>
  </w:footnote>
  <w:footnote w:type="continuationSeparator" w:id="0">
    <w:p w:rsidR="009C0F3A" w:rsidRDefault="009C0F3A" w:rsidP="006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66E"/>
    <w:multiLevelType w:val="hybridMultilevel"/>
    <w:tmpl w:val="A22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B8"/>
    <w:rsid w:val="00087725"/>
    <w:rsid w:val="001358C1"/>
    <w:rsid w:val="002270BE"/>
    <w:rsid w:val="002B2E13"/>
    <w:rsid w:val="002E32FC"/>
    <w:rsid w:val="00456FBE"/>
    <w:rsid w:val="00502434"/>
    <w:rsid w:val="0058410B"/>
    <w:rsid w:val="006976B8"/>
    <w:rsid w:val="006C3245"/>
    <w:rsid w:val="008C1379"/>
    <w:rsid w:val="008C1932"/>
    <w:rsid w:val="00981B97"/>
    <w:rsid w:val="009C0F3A"/>
    <w:rsid w:val="00B42E49"/>
    <w:rsid w:val="00D26C47"/>
    <w:rsid w:val="00E8113E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B8"/>
    <w:pPr>
      <w:ind w:left="720"/>
      <w:contextualSpacing/>
    </w:pPr>
  </w:style>
  <w:style w:type="table" w:styleId="a4">
    <w:name w:val="Table Grid"/>
    <w:basedOn w:val="a1"/>
    <w:uiPriority w:val="59"/>
    <w:rsid w:val="0069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97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76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76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B8"/>
    <w:pPr>
      <w:ind w:left="720"/>
      <w:contextualSpacing/>
    </w:pPr>
  </w:style>
  <w:style w:type="table" w:styleId="a4">
    <w:name w:val="Table Grid"/>
    <w:basedOn w:val="a1"/>
    <w:uiPriority w:val="59"/>
    <w:rsid w:val="0069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97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76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76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Надя</cp:lastModifiedBy>
  <cp:revision>6</cp:revision>
  <dcterms:created xsi:type="dcterms:W3CDTF">2019-10-27T16:11:00Z</dcterms:created>
  <dcterms:modified xsi:type="dcterms:W3CDTF">2019-10-27T16:25:00Z</dcterms:modified>
</cp:coreProperties>
</file>